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60" w:lineRule="auto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附件</w:t>
      </w:r>
    </w:p>
    <w:p>
      <w:pPr>
        <w:tabs>
          <w:tab w:val="left" w:pos="900"/>
        </w:tabs>
        <w:spacing w:line="360" w:lineRule="auto"/>
        <w:rPr>
          <w:rFonts w:ascii="仿宋_GB2312" w:eastAsia="仿宋_GB2312"/>
          <w:sz w:val="28"/>
        </w:rPr>
      </w:pPr>
    </w:p>
    <w:p>
      <w:pPr>
        <w:tabs>
          <w:tab w:val="left" w:pos="900"/>
        </w:tabs>
        <w:spacing w:line="360" w:lineRule="auto"/>
        <w:rPr>
          <w:rFonts w:ascii="仿宋_GB2312" w:eastAsia="仿宋_GB2312"/>
          <w:sz w:val="28"/>
        </w:rPr>
      </w:pPr>
    </w:p>
    <w:p>
      <w:pPr>
        <w:jc w:val="center"/>
        <w:rPr>
          <w:rFonts w:hint="eastAsia" w:ascii="仿宋_GB2312" w:eastAsia="仿宋_GB2312"/>
          <w:b/>
          <w:sz w:val="48"/>
          <w:szCs w:val="48"/>
          <w:lang w:eastAsia="zh-CN"/>
        </w:rPr>
      </w:pPr>
      <w:r>
        <w:rPr>
          <w:rFonts w:hint="eastAsia" w:ascii="仿宋_GB2312" w:eastAsia="仿宋_GB2312"/>
          <w:b/>
          <w:sz w:val="48"/>
          <w:szCs w:val="48"/>
          <w:lang w:val="en-US" w:eastAsia="zh-CN"/>
        </w:rPr>
        <w:t>北京首开城市运营服务集团</w:t>
      </w:r>
      <w:bookmarkStart w:id="0" w:name="_GoBack"/>
      <w:bookmarkEnd w:id="0"/>
      <w:r>
        <w:rPr>
          <w:rFonts w:hint="eastAsia" w:ascii="仿宋_GB2312" w:eastAsia="仿宋_GB2312"/>
          <w:b/>
          <w:sz w:val="48"/>
          <w:szCs w:val="48"/>
          <w:lang w:val="en-US" w:eastAsia="zh-CN"/>
        </w:rPr>
        <w:t>有限公司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b/>
          <w:sz w:val="48"/>
          <w:szCs w:val="48"/>
          <w:lang w:val="en-US" w:eastAsia="zh-CN"/>
        </w:rPr>
        <w:t>产学研科技</w:t>
      </w:r>
      <w:r>
        <w:rPr>
          <w:rFonts w:hint="eastAsia" w:ascii="仿宋_GB2312" w:eastAsia="仿宋_GB2312"/>
          <w:b/>
          <w:sz w:val="48"/>
          <w:szCs w:val="48"/>
          <w:lang w:eastAsia="zh-CN"/>
        </w:rPr>
        <w:t>项目</w:t>
      </w:r>
      <w:r>
        <w:rPr>
          <w:rFonts w:hint="eastAsia" w:ascii="仿宋_GB2312" w:eastAsia="仿宋_GB2312"/>
          <w:b/>
          <w:sz w:val="48"/>
          <w:szCs w:val="48"/>
        </w:rPr>
        <w:t>申报书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b/>
          <w:sz w:val="28"/>
          <w:szCs w:val="28"/>
        </w:rPr>
        <w:t>名称：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申报单位（盖章）：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b/>
          <w:sz w:val="28"/>
          <w:szCs w:val="28"/>
        </w:rPr>
        <w:t>负责人：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申报日期：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仿宋_GB2312" w:eastAsia="仿宋_GB2312"/>
          <w:b/>
          <w:sz w:val="28"/>
          <w:szCs w:val="28"/>
        </w:rPr>
      </w:pPr>
    </w:p>
    <w:p>
      <w:pPr>
        <w:pStyle w:val="3"/>
        <w:spacing w:line="600" w:lineRule="exact"/>
        <w:ind w:left="360"/>
        <w:jc w:val="center"/>
        <w:rPr>
          <w:rFonts w:hint="default" w:ascii="仿宋_GB2312" w:eastAsia="仿宋_GB2312"/>
          <w:b/>
          <w:sz w:val="32"/>
        </w:rPr>
      </w:pPr>
    </w:p>
    <w:p>
      <w:pPr>
        <w:spacing w:line="600" w:lineRule="exact"/>
        <w:rPr>
          <w:rFonts w:ascii="仿宋_GB2312" w:eastAsia="仿宋_GB2312" w:cs="Tahoma"/>
          <w:bCs/>
          <w:sz w:val="30"/>
        </w:rPr>
        <w:sectPr>
          <w:footerReference r:id="rId3" w:type="default"/>
          <w:pgSz w:w="11906" w:h="16838"/>
          <w:pgMar w:top="1440" w:right="1416" w:bottom="1440" w:left="1701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92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"/>
        <w:gridCol w:w="291"/>
        <w:gridCol w:w="1024"/>
        <w:gridCol w:w="89"/>
        <w:gridCol w:w="426"/>
        <w:gridCol w:w="461"/>
        <w:gridCol w:w="543"/>
        <w:gridCol w:w="571"/>
        <w:gridCol w:w="976"/>
        <w:gridCol w:w="851"/>
        <w:gridCol w:w="681"/>
        <w:gridCol w:w="208"/>
        <w:gridCol w:w="115"/>
        <w:gridCol w:w="1652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员工人数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研究目标和思路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Tahoma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60" w:firstLineChars="200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研究工作方案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可后附专篇说明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提交成果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ind w:left="27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31" w:type="dxa"/>
            <w:gridSpan w:val="16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财务和进度安排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231" w:type="dxa"/>
            <w:gridSpan w:val="16"/>
            <w:vAlign w:val="top"/>
          </w:tcPr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pacing w:before="156" w:beforeLines="50" w:line="240" w:lineRule="auto"/>
              <w:ind w:firstLine="554" w:firstLineChars="198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负责人</w:t>
            </w:r>
          </w:p>
          <w:p>
            <w:pPr>
              <w:widowControl w:val="0"/>
              <w:wordWrap/>
              <w:adjustRightInd/>
              <w:spacing w:before="156" w:beforeLines="50" w:line="240" w:lineRule="auto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研究专长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napToGrid/>
              <w:spacing w:before="156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ahoma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七、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职务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研究专长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264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联系方式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座机：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napToGrid/>
              <w:spacing w:before="156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八、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ind w:left="-120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年龄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学历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职称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Tahoma"/>
                <w:b/>
                <w:sz w:val="28"/>
                <w:szCs w:val="28"/>
              </w:rPr>
              <w:t>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atLeast"/>
          <w:jc w:val="center"/>
        </w:trPr>
        <w:tc>
          <w:tcPr>
            <w:tcW w:w="13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2656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ind w:left="-69" w:leftChars="-33" w:right="-92" w:rightChars="-44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负责人和主要参加者近三年与本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相关的研究成果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简要内容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0" w:hRule="exact"/>
          <w:jc w:val="center"/>
        </w:trPr>
        <w:tc>
          <w:tcPr>
            <w:tcW w:w="1327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hAnsi="仿宋_GB2312" w:eastAsia="仿宋_GB2312" w:cs="Tahoma"/>
                <w:b/>
                <w:sz w:val="28"/>
                <w:szCs w:val="28"/>
              </w:rPr>
            </w:pPr>
          </w:p>
        </w:tc>
        <w:tc>
          <w:tcPr>
            <w:tcW w:w="1652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20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十、其他材料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单位近三年相关业绩等）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29" w:hRule="exact"/>
          <w:jc w:val="center"/>
        </w:trPr>
        <w:tc>
          <w:tcPr>
            <w:tcW w:w="9215" w:type="dxa"/>
            <w:gridSpan w:val="15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717" w:hRule="exact"/>
          <w:jc w:val="center"/>
        </w:trPr>
        <w:tc>
          <w:tcPr>
            <w:tcW w:w="1313" w:type="dxa"/>
            <w:vAlign w:val="center"/>
          </w:tcPr>
          <w:p>
            <w:pPr>
              <w:widowControl w:val="0"/>
              <w:wordWrap/>
              <w:adjustRightIn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widowControl w:val="0"/>
              <w:wordWrap/>
              <w:adjustRightInd/>
              <w:spacing w:line="240" w:lineRule="auto"/>
              <w:ind w:left="-69" w:leftChars="-33" w:right="-107" w:rightChars="-51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7902" w:type="dxa"/>
            <w:gridSpan w:val="14"/>
            <w:vAlign w:val="center"/>
          </w:tcPr>
          <w:p>
            <w:pPr>
              <w:widowControl w:val="0"/>
              <w:wordWrap/>
              <w:adjustRightInd/>
              <w:spacing w:line="240" w:lineRule="auto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widowControl w:val="0"/>
              <w:wordWrap/>
              <w:adjustRightInd/>
              <w:spacing w:line="240" w:lineRule="auto"/>
              <w:jc w:val="both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widowControl w:val="0"/>
              <w:wordWrap/>
              <w:adjustRightInd/>
              <w:spacing w:line="240" w:lineRule="auto"/>
              <w:ind w:right="480" w:firstLine="3780" w:firstLineChars="1350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单位公章：            </w:t>
            </w:r>
          </w:p>
          <w:p>
            <w:pPr>
              <w:widowControl w:val="0"/>
              <w:wordWrap/>
              <w:adjustRightInd/>
              <w:spacing w:line="240" w:lineRule="auto"/>
              <w:ind w:right="480" w:firstLine="3720" w:firstLineChars="1550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年     月    日   </w:t>
            </w: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1440" w:right="1418" w:bottom="1440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Quad Arrow 1025" o:spid="_x0000_s2049" o:spt="202" type="#_x0000_t202" style="position:absolute;left:0pt;margin-top:0pt;height:15.55pt;width:36.05pt;mso-position-horizontal:righ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C14"/>
    <w:rsid w:val="000225A7"/>
    <w:rsid w:val="000861DE"/>
    <w:rsid w:val="000F4010"/>
    <w:rsid w:val="00145FAF"/>
    <w:rsid w:val="001D09E6"/>
    <w:rsid w:val="00201C14"/>
    <w:rsid w:val="00204FA1"/>
    <w:rsid w:val="002D7491"/>
    <w:rsid w:val="002F4B24"/>
    <w:rsid w:val="0036406B"/>
    <w:rsid w:val="003B1734"/>
    <w:rsid w:val="003F2068"/>
    <w:rsid w:val="003F6AC1"/>
    <w:rsid w:val="0040317B"/>
    <w:rsid w:val="00420715"/>
    <w:rsid w:val="004350C3"/>
    <w:rsid w:val="00436A56"/>
    <w:rsid w:val="004744A7"/>
    <w:rsid w:val="004C0DA2"/>
    <w:rsid w:val="004F01FB"/>
    <w:rsid w:val="005236CC"/>
    <w:rsid w:val="00531005"/>
    <w:rsid w:val="00590690"/>
    <w:rsid w:val="005B2073"/>
    <w:rsid w:val="005F5D31"/>
    <w:rsid w:val="00612EDC"/>
    <w:rsid w:val="0061399B"/>
    <w:rsid w:val="00634D2B"/>
    <w:rsid w:val="006827A7"/>
    <w:rsid w:val="0070021D"/>
    <w:rsid w:val="00717C93"/>
    <w:rsid w:val="007333A7"/>
    <w:rsid w:val="007725ED"/>
    <w:rsid w:val="0082646F"/>
    <w:rsid w:val="008357BC"/>
    <w:rsid w:val="0083770E"/>
    <w:rsid w:val="008666B4"/>
    <w:rsid w:val="00896B20"/>
    <w:rsid w:val="0090172A"/>
    <w:rsid w:val="00992352"/>
    <w:rsid w:val="009D625E"/>
    <w:rsid w:val="00A1293F"/>
    <w:rsid w:val="00A32710"/>
    <w:rsid w:val="00A4105A"/>
    <w:rsid w:val="00A82FC0"/>
    <w:rsid w:val="00A84CE4"/>
    <w:rsid w:val="00A975F6"/>
    <w:rsid w:val="00AB0951"/>
    <w:rsid w:val="00B51CFD"/>
    <w:rsid w:val="00BB4E26"/>
    <w:rsid w:val="00C106E8"/>
    <w:rsid w:val="00C17F34"/>
    <w:rsid w:val="00C237AA"/>
    <w:rsid w:val="00C40DBF"/>
    <w:rsid w:val="00CA4522"/>
    <w:rsid w:val="00D1082D"/>
    <w:rsid w:val="00D47062"/>
    <w:rsid w:val="00D71AB7"/>
    <w:rsid w:val="00DC2F26"/>
    <w:rsid w:val="00E056DD"/>
    <w:rsid w:val="00E3124A"/>
    <w:rsid w:val="00E75949"/>
    <w:rsid w:val="00EE70A1"/>
    <w:rsid w:val="00F130F2"/>
    <w:rsid w:val="00F1460C"/>
    <w:rsid w:val="00F15779"/>
    <w:rsid w:val="00F5311F"/>
    <w:rsid w:val="00F70CAA"/>
    <w:rsid w:val="00F91263"/>
    <w:rsid w:val="1BEFAC01"/>
    <w:rsid w:val="2FEC6C74"/>
    <w:rsid w:val="3CAF7516"/>
    <w:rsid w:val="49EB1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0"/>
    <w:pPr>
      <w:suppressAutoHyphens/>
    </w:pPr>
    <w:rPr>
      <w:rFonts w:hint="eastAsia" w:ascii="Times New Roman" w:hAnsi="Times New Roman" w:eastAsia="宋体" w:cs="Times New Roman"/>
      <w:kern w:val="1"/>
      <w:szCs w:val="20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style01"/>
    <w:basedOn w:val="10"/>
    <w:qFormat/>
    <w:uiPriority w:val="0"/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1"/>
      <w:szCs w:val="20"/>
    </w:rPr>
  </w:style>
  <w:style w:type="character" w:customStyle="1" w:styleId="17">
    <w:name w:val="批注文字 Char"/>
    <w:basedOn w:val="10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</Words>
  <Characters>487</Characters>
  <Lines>4</Lines>
  <Paragraphs>1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2019-02-21T10:11:00Z</dcterms:created>
  <dc:creator>张梦丝</dc:creator>
  <cp:lastModifiedBy>王敖宇</cp:lastModifiedBy>
  <cp:lastPrinted>2020-01-10T09:44:00Z</cp:lastPrinted>
  <dcterms:modified xsi:type="dcterms:W3CDTF">2023-12-18T06:34:30Z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